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4A292" w14:textId="77777777" w:rsidR="009804C6" w:rsidRPr="009828DE" w:rsidRDefault="00CC04DC">
      <w:pPr>
        <w:jc w:val="center"/>
        <w:rPr>
          <w:b/>
          <w:bCs/>
          <w:color w:val="auto"/>
          <w:sz w:val="28"/>
          <w:szCs w:val="28"/>
        </w:rPr>
      </w:pPr>
      <w:r w:rsidRPr="009828DE">
        <w:rPr>
          <w:b/>
          <w:bCs/>
          <w:color w:val="auto"/>
          <w:sz w:val="28"/>
          <w:szCs w:val="28"/>
        </w:rPr>
        <w:t>Karta przedmiotu</w:t>
      </w:r>
    </w:p>
    <w:p w14:paraId="086DA2AB" w14:textId="77777777" w:rsidR="009804C6" w:rsidRPr="009828DE" w:rsidRDefault="00CC04DC">
      <w:pPr>
        <w:jc w:val="center"/>
        <w:rPr>
          <w:b/>
          <w:bCs/>
          <w:color w:val="auto"/>
          <w:sz w:val="28"/>
          <w:szCs w:val="28"/>
        </w:rPr>
      </w:pPr>
      <w:r w:rsidRPr="009828DE">
        <w:rPr>
          <w:b/>
          <w:bCs/>
          <w:color w:val="auto"/>
          <w:sz w:val="28"/>
          <w:szCs w:val="28"/>
        </w:rPr>
        <w:t>Cz. 1</w:t>
      </w:r>
    </w:p>
    <w:tbl>
      <w:tblPr>
        <w:tblStyle w:val="TableNormal"/>
        <w:tblW w:w="96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828DE" w:rsidRPr="009828DE" w14:paraId="1643AA6B" w14:textId="77777777">
        <w:trPr>
          <w:trHeight w:val="250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359D" w14:textId="77777777" w:rsidR="009804C6" w:rsidRPr="009828DE" w:rsidRDefault="00CC04DC">
            <w:pPr>
              <w:spacing w:after="0" w:line="240" w:lineRule="auto"/>
              <w:jc w:val="center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Informacje ogólne o przedmiocie</w:t>
            </w:r>
          </w:p>
        </w:tc>
      </w:tr>
      <w:tr w:rsidR="009828DE" w:rsidRPr="009828DE" w14:paraId="2698CED8" w14:textId="77777777">
        <w:trPr>
          <w:trHeight w:val="730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9161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1. Kierunek studiów:</w:t>
            </w:r>
            <w:r w:rsidRPr="009828DE">
              <w:rPr>
                <w:color w:val="auto"/>
              </w:rPr>
              <w:t xml:space="preserve"> Fizjoterapia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0D29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2. Poziom kształcenia:</w:t>
            </w:r>
            <w:r w:rsidRPr="009828DE">
              <w:rPr>
                <w:color w:val="auto"/>
              </w:rPr>
              <w:t xml:space="preserve"> jednolite studia magisterskie/profil ogólnoakademicki</w:t>
            </w:r>
          </w:p>
          <w:p w14:paraId="6DD885FB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3. Forma studiów:</w:t>
            </w:r>
            <w:r w:rsidRPr="009828DE">
              <w:rPr>
                <w:color w:val="auto"/>
              </w:rPr>
              <w:t xml:space="preserve"> studia stacjonarna</w:t>
            </w:r>
          </w:p>
        </w:tc>
      </w:tr>
      <w:tr w:rsidR="009828DE" w:rsidRPr="009828DE" w14:paraId="1ADC0955" w14:textId="77777777">
        <w:trPr>
          <w:trHeight w:val="250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FF9F" w14:textId="44989814" w:rsidR="009804C6" w:rsidRPr="009828DE" w:rsidRDefault="00CC04DC" w:rsidP="008713B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 xml:space="preserve">4. Rok: </w:t>
            </w:r>
            <w:r w:rsidR="005B649E" w:rsidRPr="009828DE">
              <w:rPr>
                <w:color w:val="auto"/>
              </w:rPr>
              <w:t xml:space="preserve">II, III/ </w:t>
            </w:r>
            <w:r w:rsidR="007F2E25" w:rsidRPr="009828DE">
              <w:rPr>
                <w:color w:val="auto"/>
              </w:rPr>
              <w:t>cykl 202</w:t>
            </w:r>
            <w:r w:rsidR="008713BC" w:rsidRPr="009828DE">
              <w:rPr>
                <w:color w:val="auto"/>
              </w:rPr>
              <w:t>2</w:t>
            </w:r>
            <w:r w:rsidR="00DA6978" w:rsidRPr="009828DE">
              <w:rPr>
                <w:color w:val="auto"/>
              </w:rPr>
              <w:t>-202</w:t>
            </w:r>
            <w:r w:rsidR="008713BC" w:rsidRPr="009828DE">
              <w:rPr>
                <w:color w:val="auto"/>
              </w:rPr>
              <w:t>7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57B7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 xml:space="preserve">5. Semestr: </w:t>
            </w:r>
            <w:r w:rsidRPr="009828DE">
              <w:rPr>
                <w:color w:val="auto"/>
              </w:rPr>
              <w:t>IV, V, VI</w:t>
            </w:r>
          </w:p>
        </w:tc>
      </w:tr>
      <w:tr w:rsidR="009828DE" w:rsidRPr="009828DE" w14:paraId="7EE3C1BD" w14:textId="77777777">
        <w:trPr>
          <w:trHeight w:val="250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D37B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6. Nazwa przedmiotu:</w:t>
            </w:r>
            <w:r w:rsidRPr="009828DE">
              <w:rPr>
                <w:color w:val="auto"/>
              </w:rPr>
              <w:t xml:space="preserve"> Fizjoterapia w chorobach wewnętrznych w pulmonologii </w:t>
            </w:r>
          </w:p>
        </w:tc>
      </w:tr>
      <w:tr w:rsidR="009828DE" w:rsidRPr="009828DE" w14:paraId="5F8CCFF7" w14:textId="77777777">
        <w:trPr>
          <w:trHeight w:val="250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6860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7. Status przedmiotu:</w:t>
            </w:r>
            <w:r w:rsidRPr="009828DE">
              <w:rPr>
                <w:color w:val="auto"/>
              </w:rPr>
              <w:t xml:space="preserve"> obowiązkowy </w:t>
            </w:r>
          </w:p>
        </w:tc>
      </w:tr>
      <w:tr w:rsidR="009828DE" w:rsidRPr="009828DE" w14:paraId="4DEE3F88" w14:textId="77777777">
        <w:trPr>
          <w:trHeight w:val="255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0D33" w14:textId="77777777" w:rsidR="009804C6" w:rsidRPr="009828DE" w:rsidRDefault="00CC04DC">
            <w:pPr>
              <w:pStyle w:val="Akapitzlist"/>
              <w:spacing w:after="0" w:line="240" w:lineRule="auto"/>
              <w:ind w:left="0"/>
              <w:jc w:val="both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8. Treści programowe przedmiotu i przypisane do nich efekty uczenia się</w:t>
            </w:r>
          </w:p>
        </w:tc>
      </w:tr>
      <w:tr w:rsidR="009828DE" w:rsidRPr="009828DE" w14:paraId="2FAAC029" w14:textId="77777777" w:rsidTr="009828DE">
        <w:trPr>
          <w:trHeight w:val="2231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834B9" w14:textId="5B7F594E" w:rsidR="009804C6" w:rsidRPr="009828DE" w:rsidRDefault="00CC04DC" w:rsidP="00504796">
            <w:pPr>
              <w:pStyle w:val="Tekstkomentarza"/>
              <w:suppressAutoHyphens/>
              <w:spacing w:after="0" w:line="240" w:lineRule="auto"/>
              <w:rPr>
                <w:rFonts w:eastAsia="Times New Roman"/>
                <w:color w:val="auto"/>
                <w:kern w:val="3"/>
                <w:sz w:val="22"/>
                <w:szCs w:val="22"/>
              </w:rPr>
            </w:pPr>
            <w:r w:rsidRPr="009828DE">
              <w:rPr>
                <w:color w:val="auto"/>
                <w:kern w:val="3"/>
                <w:sz w:val="22"/>
                <w:szCs w:val="22"/>
              </w:rPr>
              <w:t xml:space="preserve">Fizjoterapia w chorobach układu oddechowego.  </w:t>
            </w:r>
          </w:p>
          <w:p w14:paraId="555207BC" w14:textId="3C43BDF6" w:rsidR="009804C6" w:rsidRPr="009828DE" w:rsidRDefault="00CC04DC" w:rsidP="009828DE">
            <w:pPr>
              <w:spacing w:after="0" w:line="240" w:lineRule="auto"/>
              <w:jc w:val="both"/>
              <w:rPr>
                <w:rFonts w:eastAsia="Times New Roman"/>
                <w:color w:val="auto"/>
              </w:rPr>
            </w:pPr>
            <w:r w:rsidRPr="009828DE">
              <w:rPr>
                <w:color w:val="auto"/>
              </w:rPr>
              <w:t>Celem przedmiotu jest zapoznanie studentów z fizjoterapią osób z przewlekłymi chorobami płuc oraz technikami i metodami specjalnymi stosowanymi w fizjoterapii układu oddechowego z wykorzystaniem wiedzy z zakresu diagnostyki funkcjonalnej, etiologii i patomechanizmu chorób układu oddechowego.</w:t>
            </w:r>
          </w:p>
          <w:p w14:paraId="46FF9BB3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Efekty uczenia się/odniesienie do efektów uczenia się zawartych w standardach</w:t>
            </w:r>
          </w:p>
          <w:p w14:paraId="57050B27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w zakresie wiedzy student zna i rozumie: DW3, DW4, DW9</w:t>
            </w:r>
          </w:p>
          <w:p w14:paraId="7789AAEF" w14:textId="54BAD595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w zakresie umiejęt</w:t>
            </w:r>
            <w:r w:rsidR="00DA6978" w:rsidRPr="009828DE">
              <w:rPr>
                <w:color w:val="auto"/>
              </w:rPr>
              <w:t>ności student potrafi: DU7</w:t>
            </w:r>
            <w:r w:rsidRPr="009828DE">
              <w:rPr>
                <w:color w:val="auto"/>
              </w:rPr>
              <w:t>, DU33, DU34, DU35, DU36, DU38, DU47</w:t>
            </w:r>
          </w:p>
          <w:p w14:paraId="0ED58061" w14:textId="32ADB272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w zakresie kompetencji społecznych student jest gotów do: Punkt 1.3 ogólnych efektów uczenia się</w:t>
            </w:r>
          </w:p>
        </w:tc>
      </w:tr>
      <w:tr w:rsidR="009828DE" w:rsidRPr="009828DE" w14:paraId="5E7D4C80" w14:textId="77777777">
        <w:trPr>
          <w:trHeight w:val="250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C434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065DA88" w14:textId="31F8F38A" w:rsidR="009804C6" w:rsidRPr="009828DE" w:rsidRDefault="00B505B8">
            <w:pPr>
              <w:spacing w:after="0" w:line="240" w:lineRule="auto"/>
              <w:ind w:left="57"/>
              <w:jc w:val="center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68</w:t>
            </w:r>
          </w:p>
        </w:tc>
      </w:tr>
      <w:tr w:rsidR="009828DE" w:rsidRPr="009828DE" w14:paraId="0BC99465" w14:textId="77777777">
        <w:trPr>
          <w:trHeight w:val="250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B414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EC52282" w14:textId="77777777" w:rsidR="009804C6" w:rsidRPr="009828DE" w:rsidRDefault="00CC04DC">
            <w:pPr>
              <w:spacing w:after="0" w:line="240" w:lineRule="auto"/>
              <w:ind w:left="57"/>
              <w:jc w:val="center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4</w:t>
            </w:r>
          </w:p>
        </w:tc>
      </w:tr>
      <w:tr w:rsidR="009828DE" w:rsidRPr="009828DE" w14:paraId="16324D26" w14:textId="77777777">
        <w:trPr>
          <w:trHeight w:val="250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9EE3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 xml:space="preserve">11. Sposoby weryfikacji i oceny efektów uczenia się </w:t>
            </w:r>
          </w:p>
        </w:tc>
      </w:tr>
      <w:tr w:rsidR="009828DE" w:rsidRPr="009828DE" w14:paraId="07BCB9EC" w14:textId="77777777">
        <w:trPr>
          <w:trHeight w:val="25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66C0" w14:textId="77777777" w:rsidR="009804C6" w:rsidRPr="009828DE" w:rsidRDefault="00CC04DC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9337" w14:textId="77777777" w:rsidR="009804C6" w:rsidRPr="009828DE" w:rsidRDefault="00CC04DC">
            <w:pPr>
              <w:spacing w:after="0" w:line="240" w:lineRule="auto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790E" w14:textId="77777777" w:rsidR="009804C6" w:rsidRPr="009828DE" w:rsidRDefault="00CC04DC">
            <w:pPr>
              <w:spacing w:after="0" w:line="240" w:lineRule="auto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Sposoby oceny*</w:t>
            </w:r>
          </w:p>
        </w:tc>
      </w:tr>
      <w:tr w:rsidR="009828DE" w:rsidRPr="009828DE" w14:paraId="393C557F" w14:textId="77777777">
        <w:trPr>
          <w:trHeight w:val="33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5502C" w14:textId="77777777" w:rsidR="009804C6" w:rsidRPr="009828DE" w:rsidRDefault="00CC04DC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A618" w14:textId="77777777" w:rsidR="009804C6" w:rsidRPr="009828DE" w:rsidRDefault="00CC04DC">
            <w:pPr>
              <w:spacing w:after="0" w:line="240" w:lineRule="auto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test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8ECE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  <w:sz w:val="28"/>
                <w:szCs w:val="28"/>
              </w:rPr>
              <w:t>*</w:t>
            </w:r>
          </w:p>
        </w:tc>
      </w:tr>
      <w:tr w:rsidR="009828DE" w:rsidRPr="009828DE" w14:paraId="641D53EB" w14:textId="77777777">
        <w:trPr>
          <w:trHeight w:val="121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AA8A8E6" w14:textId="77777777" w:rsidR="009804C6" w:rsidRPr="009828DE" w:rsidRDefault="00CC04DC">
            <w:pPr>
              <w:spacing w:after="0" w:line="240" w:lineRule="auto"/>
              <w:ind w:left="57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6F80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Obserwacja nabytych przez studenta umiejętności podczas zajęć praktycznych, weryfikacja poprawności wykonywania procedur fizjoterapeutycznych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4337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  <w:sz w:val="28"/>
                <w:szCs w:val="28"/>
              </w:rPr>
              <w:t>*</w:t>
            </w:r>
          </w:p>
        </w:tc>
      </w:tr>
      <w:tr w:rsidR="009828DE" w:rsidRPr="009828DE" w14:paraId="5BA440AC" w14:textId="77777777">
        <w:trPr>
          <w:trHeight w:val="73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4294E63" w14:textId="77777777" w:rsidR="009804C6" w:rsidRPr="009828DE" w:rsidRDefault="00CC04DC">
            <w:pPr>
              <w:spacing w:after="0" w:line="240" w:lineRule="auto"/>
              <w:ind w:left="57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1B02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Obserwacja nabytych przez studenta umiejętności podczas zajęć praktycznych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FCE8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  <w:sz w:val="28"/>
                <w:szCs w:val="28"/>
              </w:rPr>
              <w:t>*</w:t>
            </w:r>
          </w:p>
        </w:tc>
      </w:tr>
    </w:tbl>
    <w:p w14:paraId="6D91933C" w14:textId="57A6D290" w:rsidR="009804C6" w:rsidRPr="009828DE" w:rsidRDefault="00CC04DC">
      <w:pPr>
        <w:rPr>
          <w:color w:val="auto"/>
        </w:rPr>
      </w:pPr>
      <w:r w:rsidRPr="009828DE">
        <w:rPr>
          <w:b/>
          <w:bCs/>
          <w:color w:val="auto"/>
          <w:sz w:val="28"/>
          <w:szCs w:val="28"/>
        </w:rPr>
        <w:t>*</w:t>
      </w:r>
      <w:r w:rsidRPr="009828DE">
        <w:rPr>
          <w:color w:val="auto"/>
        </w:rPr>
        <w:t xml:space="preserve"> zakłada się, że ocena oznacza na poziomie:</w:t>
      </w:r>
    </w:p>
    <w:p w14:paraId="04CA6514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Bardzo dobry (5,0)</w:t>
      </w:r>
      <w:r w:rsidRPr="009828DE">
        <w:rPr>
          <w:color w:val="auto"/>
        </w:rPr>
        <w:t xml:space="preserve"> - zakładane efekty uczenia się zostały osiągnięte i znacznym stopniu przekraczają wymagany poziom</w:t>
      </w:r>
    </w:p>
    <w:p w14:paraId="6394628A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Ponad dobry (4,5)</w:t>
      </w:r>
      <w:r w:rsidRPr="009828DE">
        <w:rPr>
          <w:color w:val="auto"/>
        </w:rPr>
        <w:t xml:space="preserve"> - zakładane efekty uczenia się zostały osiągnięte i w niewielkim stopniu przekraczają wymagany poziom</w:t>
      </w:r>
    </w:p>
    <w:p w14:paraId="4E9543C4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Dobry (4,0)</w:t>
      </w:r>
      <w:r w:rsidRPr="009828DE">
        <w:rPr>
          <w:color w:val="auto"/>
        </w:rPr>
        <w:t xml:space="preserve"> – zakładane efekty uczenia się zostały osiągnięte na wymaganym poziomie</w:t>
      </w:r>
    </w:p>
    <w:p w14:paraId="4F5584CD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Dość dobry (3,5)</w:t>
      </w:r>
      <w:r w:rsidRPr="009828DE">
        <w:rPr>
          <w:color w:val="auto"/>
        </w:rPr>
        <w:t xml:space="preserve"> – zakładane efekty uczenia się zostały osiągnięte na średnim wymaganym poziomie</w:t>
      </w:r>
    </w:p>
    <w:p w14:paraId="1ED49B12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Dostateczny (3,0)</w:t>
      </w:r>
      <w:r w:rsidRPr="009828DE">
        <w:rPr>
          <w:color w:val="auto"/>
        </w:rPr>
        <w:t xml:space="preserve"> - zakładane efekty uczenia się zostały osiągnięte na minimalnym wymaganym poziomie</w:t>
      </w:r>
    </w:p>
    <w:p w14:paraId="7EC52353" w14:textId="6013B3D6" w:rsidR="009804C6" w:rsidRPr="009828DE" w:rsidRDefault="00CC04DC" w:rsidP="00510AC6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Niedostateczny (2,0)</w:t>
      </w:r>
      <w:r w:rsidRPr="009828DE">
        <w:rPr>
          <w:color w:val="auto"/>
        </w:rPr>
        <w:t xml:space="preserve"> – zakładane efekty uczenia się nie zostały uzyskane.</w:t>
      </w:r>
      <w:bookmarkStart w:id="0" w:name="_GoBack"/>
      <w:bookmarkEnd w:id="0"/>
    </w:p>
    <w:sectPr w:rsidR="009804C6" w:rsidRPr="009828DE" w:rsidSect="009828DE">
      <w:headerReference w:type="default" r:id="rId7"/>
      <w:footerReference w:type="default" r:id="rId8"/>
      <w:pgSz w:w="11900" w:h="16840"/>
      <w:pgMar w:top="284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7E12D" w14:textId="77777777" w:rsidR="00564A4D" w:rsidRDefault="00564A4D">
      <w:pPr>
        <w:spacing w:after="0" w:line="240" w:lineRule="auto"/>
      </w:pPr>
      <w:r>
        <w:separator/>
      </w:r>
    </w:p>
  </w:endnote>
  <w:endnote w:type="continuationSeparator" w:id="0">
    <w:p w14:paraId="2DF5EDA1" w14:textId="77777777" w:rsidR="00564A4D" w:rsidRDefault="0056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2BB9F" w14:textId="77777777" w:rsidR="009804C6" w:rsidRDefault="009804C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BF871" w14:textId="77777777" w:rsidR="00564A4D" w:rsidRDefault="00564A4D">
      <w:pPr>
        <w:spacing w:after="0" w:line="240" w:lineRule="auto"/>
      </w:pPr>
      <w:r>
        <w:separator/>
      </w:r>
    </w:p>
  </w:footnote>
  <w:footnote w:type="continuationSeparator" w:id="0">
    <w:p w14:paraId="68102ECE" w14:textId="77777777" w:rsidR="00564A4D" w:rsidRDefault="00564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48CFC" w14:textId="77777777" w:rsidR="009804C6" w:rsidRDefault="009804C6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3195A"/>
    <w:multiLevelType w:val="hybridMultilevel"/>
    <w:tmpl w:val="960CD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4C6"/>
    <w:rsid w:val="00026810"/>
    <w:rsid w:val="000A7514"/>
    <w:rsid w:val="000B4F49"/>
    <w:rsid w:val="001053DA"/>
    <w:rsid w:val="001540D4"/>
    <w:rsid w:val="001778BB"/>
    <w:rsid w:val="001A542B"/>
    <w:rsid w:val="001D3A85"/>
    <w:rsid w:val="001D40E5"/>
    <w:rsid w:val="002378B6"/>
    <w:rsid w:val="002B3207"/>
    <w:rsid w:val="003375A0"/>
    <w:rsid w:val="00353F93"/>
    <w:rsid w:val="003D44A0"/>
    <w:rsid w:val="003F3E7F"/>
    <w:rsid w:val="00483CC2"/>
    <w:rsid w:val="004A1117"/>
    <w:rsid w:val="004A60E0"/>
    <w:rsid w:val="00504796"/>
    <w:rsid w:val="00510AC6"/>
    <w:rsid w:val="005170A6"/>
    <w:rsid w:val="00564A4D"/>
    <w:rsid w:val="005873AA"/>
    <w:rsid w:val="005B649E"/>
    <w:rsid w:val="00751D4B"/>
    <w:rsid w:val="007D10D7"/>
    <w:rsid w:val="007F2E25"/>
    <w:rsid w:val="008160A0"/>
    <w:rsid w:val="008640B8"/>
    <w:rsid w:val="008713BC"/>
    <w:rsid w:val="008D7555"/>
    <w:rsid w:val="009674A3"/>
    <w:rsid w:val="009804C6"/>
    <w:rsid w:val="009828DE"/>
    <w:rsid w:val="009B00B5"/>
    <w:rsid w:val="009B1EAB"/>
    <w:rsid w:val="009C4209"/>
    <w:rsid w:val="009D6801"/>
    <w:rsid w:val="009E3F79"/>
    <w:rsid w:val="009E6025"/>
    <w:rsid w:val="00B505B8"/>
    <w:rsid w:val="00B7211E"/>
    <w:rsid w:val="00BB7C67"/>
    <w:rsid w:val="00C013D3"/>
    <w:rsid w:val="00C8573E"/>
    <w:rsid w:val="00CC04DC"/>
    <w:rsid w:val="00CC12FF"/>
    <w:rsid w:val="00D06354"/>
    <w:rsid w:val="00DA6978"/>
    <w:rsid w:val="00E85889"/>
    <w:rsid w:val="00EB1BF2"/>
    <w:rsid w:val="00F024B6"/>
    <w:rsid w:val="00F875D5"/>
    <w:rsid w:val="00FB0230"/>
    <w:rsid w:val="00FE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B126C"/>
  <w15:docId w15:val="{48615540-6AAA-4798-8534-F0C49410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6">
    <w:name w:val="heading 6"/>
    <w:pPr>
      <w:spacing w:after="200" w:line="276" w:lineRule="auto"/>
      <w:outlineLvl w:val="5"/>
    </w:pPr>
    <w:rPr>
      <w:rFonts w:ascii="Calibri" w:eastAsia="Calibri" w:hAnsi="Calibri" w:cs="Calibri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pPr>
      <w:spacing w:after="200" w:line="276" w:lineRule="auto"/>
    </w:pPr>
    <w:rPr>
      <w:rFonts w:ascii="Calibri" w:eastAsia="Calibri" w:hAnsi="Calibri" w:cs="Calibri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" w:eastAsia="Helvetica" w:hAnsi="Helvetica" w:cs="Helvetica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01"/>
    <w:rPr>
      <w:rFonts w:ascii="Tahoma" w:eastAsia="Calibri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A">
    <w:name w:val="Styl tabeli 2 A"/>
    <w:rsid w:val="005873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="Helvetica" w:hAnsi="Arial Unicode MS" w:cs="Arial Unicode MS"/>
      <w:color w:val="000000"/>
      <w:u w:color="00000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6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szpital</dc:creator>
  <cp:lastModifiedBy>Aleksandra Baluch</cp:lastModifiedBy>
  <cp:revision>3</cp:revision>
  <dcterms:created xsi:type="dcterms:W3CDTF">2021-12-02T09:40:00Z</dcterms:created>
  <dcterms:modified xsi:type="dcterms:W3CDTF">2022-04-14T10:25:00Z</dcterms:modified>
</cp:coreProperties>
</file>